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20" w:rsidRPr="00900B20" w:rsidRDefault="00900B20" w:rsidP="00900B20">
      <w:pPr>
        <w:pStyle w:val="Encabezado"/>
        <w:rPr>
          <w:rFonts w:ascii="Tahoma" w:hAnsi="Tahoma" w:cs="Tahoma"/>
        </w:rPr>
      </w:pPr>
      <w:r w:rsidRPr="00900B20">
        <w:rPr>
          <w:rFonts w:ascii="Tahoma" w:hAnsi="Tahoma" w:cs="Tahoma"/>
          <w:b/>
          <w:lang w:val="eu-ES"/>
        </w:rPr>
        <w:t>Izen-emate zenbakia</w:t>
      </w:r>
      <w:r w:rsidRPr="00900B20">
        <w:rPr>
          <w:rFonts w:ascii="Tahoma" w:hAnsi="Tahoma" w:cs="Tahoma"/>
        </w:rPr>
        <w:t>:</w:t>
      </w:r>
    </w:p>
    <w:p w:rsidR="00900B20" w:rsidRPr="00900B20" w:rsidRDefault="00900B20" w:rsidP="00900B20">
      <w:pPr>
        <w:pStyle w:val="Ttulo"/>
        <w:rPr>
          <w:rFonts w:ascii="Tahoma" w:hAnsi="Tahoma" w:cs="Tahoma"/>
        </w:rPr>
      </w:pPr>
    </w:p>
    <w:p w:rsidR="00900B20" w:rsidRDefault="00900B20" w:rsidP="00900B20">
      <w:pPr>
        <w:pStyle w:val="Ttulo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ARTESNE-GAZTEN LEHIAKETA: IZEN-EMATE FITXA</w:t>
      </w:r>
    </w:p>
    <w:p w:rsidR="00900B20" w:rsidRPr="00900B20" w:rsidRDefault="00900B20" w:rsidP="00900B20">
      <w:pPr>
        <w:rPr>
          <w:lang w:val="eu-ES"/>
        </w:rPr>
      </w:pP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PARTAIDEA: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IFZ/IFK: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HELBIDEA: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POSTA-</w:t>
      </w:r>
      <w:r>
        <w:rPr>
          <w:rFonts w:ascii="Tahoma" w:hAnsi="Tahoma" w:cs="Tahoma"/>
          <w:lang w:val="eu-ES"/>
        </w:rPr>
        <w:t>KODEA: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HERRIA: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TELEFONOA: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>
        <w:rPr>
          <w:rFonts w:ascii="Tahoma" w:hAnsi="Tahoma" w:cs="Tahoma"/>
          <w:lang w:val="eu-ES"/>
        </w:rPr>
        <w:t>HELBIDE ELEKTRONIKOA: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 xml:space="preserve">KONTU-KORRONTEA:  </w:t>
      </w:r>
    </w:p>
    <w:p w:rsidR="00900B20" w:rsidRPr="00900B20" w:rsidRDefault="00900B20" w:rsidP="00900B20">
      <w:pPr>
        <w:spacing w:after="240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 xml:space="preserve">GAZTAREN MARKA: </w:t>
      </w: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b/>
          <w:lang w:val="eu-ES"/>
        </w:rPr>
      </w:pP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 xml:space="preserve">Adierazi zertan hartu nahi duzun parte: </w:t>
      </w: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sym w:font="Wingdings" w:char="F0A8"/>
      </w:r>
      <w:r w:rsidRPr="00900B20">
        <w:rPr>
          <w:rFonts w:ascii="Tahoma" w:hAnsi="Tahoma" w:cs="Tahoma"/>
          <w:lang w:val="eu-ES"/>
        </w:rPr>
        <w:t xml:space="preserve"> Artesne-gazten lehiaketa. </w:t>
      </w: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sym w:font="Wingdings" w:char="F0A8"/>
      </w:r>
      <w:r w:rsidRPr="00900B20">
        <w:rPr>
          <w:rFonts w:ascii="Tahoma" w:hAnsi="Tahoma" w:cs="Tahoma"/>
          <w:lang w:val="eu-ES"/>
        </w:rPr>
        <w:t xml:space="preserve"> Salmenta, erakusketa eta dastaketa.</w:t>
      </w:r>
      <w:r w:rsidRPr="00900B20">
        <w:rPr>
          <w:rFonts w:ascii="Tahoma" w:hAnsi="Tahoma" w:cs="Tahoma"/>
          <w:b/>
          <w:lang w:val="eu-ES"/>
        </w:rPr>
        <w:t>*</w:t>
      </w: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b/>
          <w:lang w:val="eu-ES"/>
        </w:rPr>
      </w:pP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 xml:space="preserve">*Salmentan bakarrik lehiaketako partaideek har dezakete parte. Parte hartzekotan, gogoratu bakoitzak bere postua ekarri behar duzuela (2 metrokoa gehienez) eta abuztuaren 20a baino lehen  30 € sartu behar dituzuela honako kontu-korronteetako batean. Ondoren, postuen kokapenaren zozketa egingo dugu eta jakinaraziko dizuegu. Kontuan ez zaituztegula zozketan sartuko baldin eta ez baduzue diru-sarrera egin. </w:t>
      </w:r>
    </w:p>
    <w:p w:rsidR="00900B20" w:rsidRPr="00900B20" w:rsidRDefault="00900B20" w:rsidP="00900B20">
      <w:pPr>
        <w:spacing w:line="360" w:lineRule="auto"/>
        <w:jc w:val="center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La Caixa: ES7220540036310000025418</w:t>
      </w:r>
    </w:p>
    <w:p w:rsidR="00900B20" w:rsidRPr="00900B20" w:rsidRDefault="00900B20" w:rsidP="00900B20">
      <w:pPr>
        <w:spacing w:line="360" w:lineRule="auto"/>
        <w:jc w:val="center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Rural Kutxa: ES8030080045980701878423</w:t>
      </w:r>
    </w:p>
    <w:p w:rsidR="00900B20" w:rsidRPr="00900B20" w:rsidRDefault="00900B20" w:rsidP="00900B20">
      <w:pPr>
        <w:jc w:val="center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Kontz</w:t>
      </w:r>
      <w:r w:rsidR="008951A4">
        <w:rPr>
          <w:rFonts w:ascii="Tahoma" w:hAnsi="Tahoma" w:cs="Tahoma"/>
          <w:lang w:val="eu-ES"/>
        </w:rPr>
        <w:t>eptua: Izena + Artzai Eguna 2018</w:t>
      </w: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>Aurkeztutako gaztek, eta salmentara ateratzen direnek, atxikitako dokumentuan agertzen diren arauak bete beharko dituzte.</w:t>
      </w: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</w:p>
    <w:p w:rsidR="00900B20" w:rsidRPr="00900B20" w:rsidRDefault="00900B20" w:rsidP="00900B20">
      <w:pPr>
        <w:tabs>
          <w:tab w:val="left" w:pos="284"/>
        </w:tabs>
        <w:suppressAutoHyphens/>
        <w:jc w:val="both"/>
        <w:rPr>
          <w:rFonts w:ascii="Tahoma" w:hAnsi="Tahoma" w:cs="Tahoma"/>
          <w:kern w:val="2"/>
          <w:lang w:val="eu-ES" w:eastAsia="zh-CN" w:bidi="hi-IN"/>
        </w:rPr>
      </w:pPr>
      <w:r w:rsidRPr="00900B20">
        <w:rPr>
          <w:rFonts w:ascii="Tahoma" w:hAnsi="Tahoma" w:cs="Tahoma"/>
          <w:kern w:val="2"/>
          <w:lang w:val="eu-ES" w:eastAsia="zh-CN" w:bidi="hi-IN"/>
        </w:rPr>
        <w:t>Karteletako testuak eta produktuen izenak euskaraz edo euskaraz eta gaztelaniaz egon beharko dira ezinbestean. Sakanako Mankomunitateak doako zerbitzua eskaintzen du itzulpenak egiteko.</w:t>
      </w: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</w:p>
    <w:p w:rsidR="00900B20" w:rsidRPr="00900B20" w:rsidRDefault="00900B20" w:rsidP="00900B20">
      <w:pPr>
        <w:pStyle w:val="Predeterminado"/>
        <w:jc w:val="both"/>
        <w:rPr>
          <w:rFonts w:ascii="Tahoma" w:hAnsi="Tahoma" w:cs="Tahoma"/>
          <w:lang w:val="eu-ES"/>
        </w:rPr>
      </w:pPr>
      <w:r w:rsidRPr="00900B20">
        <w:rPr>
          <w:rFonts w:ascii="Tahoma" w:hAnsi="Tahoma" w:cs="Tahoma"/>
          <w:lang w:val="eu-ES"/>
        </w:rPr>
        <w:t xml:space="preserve">Beharrezkoa da abuztuaren 13a baino lehen fitxa bete eta bidaltzea. </w:t>
      </w:r>
    </w:p>
    <w:p w:rsidR="00B0140D" w:rsidRPr="00285F9E" w:rsidRDefault="00B0140D" w:rsidP="00900B20"/>
    <w:sectPr w:rsidR="00B0140D" w:rsidRPr="00285F9E" w:rsidSect="00252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96" w:rsidRDefault="00195896" w:rsidP="001C6F98">
      <w:r>
        <w:separator/>
      </w:r>
    </w:p>
  </w:endnote>
  <w:endnote w:type="continuationSeparator" w:id="0">
    <w:p w:rsidR="00195896" w:rsidRDefault="00195896" w:rsidP="001C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A9646A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 w:rsidP="00A9646A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:rsidR="00B471C1" w:rsidRPr="0077690B" w:rsidRDefault="00B471C1" w:rsidP="00A9646A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Donibane Enparantza,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EC69A1">
      <w:rPr>
        <w:rFonts w:ascii="Tahoma" w:hAnsi="Tahoma" w:cs="Tahoma"/>
        <w:sz w:val="18"/>
        <w:szCs w:val="18"/>
      </w:rPr>
      <w:t>scdr_aralarmendi</w:t>
    </w:r>
    <w:r w:rsidRPr="0077690B">
      <w:rPr>
        <w:rFonts w:ascii="Tahoma" w:hAnsi="Tahoma" w:cs="Tahoma"/>
        <w:sz w:val="18"/>
        <w:szCs w:val="18"/>
      </w:rPr>
      <w:t>@</w:t>
    </w:r>
    <w:r w:rsidR="00EC69A1">
      <w:rPr>
        <w:rFonts w:ascii="Tahoma" w:hAnsi="Tahoma" w:cs="Tahoma"/>
        <w:sz w:val="18"/>
        <w:szCs w:val="18"/>
      </w:rPr>
      <w:t>hotmail.es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96" w:rsidRDefault="00195896" w:rsidP="001C6F98">
      <w:r>
        <w:separator/>
      </w:r>
    </w:p>
  </w:footnote>
  <w:footnote w:type="continuationSeparator" w:id="0">
    <w:p w:rsidR="00195896" w:rsidRDefault="00195896" w:rsidP="001C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>
          <wp:extent cx="3179445" cy="879475"/>
          <wp:effectExtent l="19050" t="0" r="1905" b="0"/>
          <wp:docPr id="3" name="Imagen 3" descr="C:\Users\Xabo\Google Drive\webs Aralar Mendi\Web Berria\Cabeceras\Cabec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abo\Google Drive\webs Aralar Mendi\Web Berria\Cabeceras\Cabecer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4D" w:rsidRDefault="00FC57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51A4"/>
    <w:rsid w:val="0011038A"/>
    <w:rsid w:val="00191300"/>
    <w:rsid w:val="00195896"/>
    <w:rsid w:val="001A3D7A"/>
    <w:rsid w:val="001C6F98"/>
    <w:rsid w:val="00252426"/>
    <w:rsid w:val="00285F9E"/>
    <w:rsid w:val="0074032C"/>
    <w:rsid w:val="0077690B"/>
    <w:rsid w:val="00846DB5"/>
    <w:rsid w:val="008951A4"/>
    <w:rsid w:val="00900B20"/>
    <w:rsid w:val="00A9522C"/>
    <w:rsid w:val="00A9646A"/>
    <w:rsid w:val="00B0140D"/>
    <w:rsid w:val="00B471C1"/>
    <w:rsid w:val="00C546AF"/>
    <w:rsid w:val="00C76050"/>
    <w:rsid w:val="00CF092B"/>
    <w:rsid w:val="00DE3E53"/>
    <w:rsid w:val="00DE6EBB"/>
    <w:rsid w:val="00E8021A"/>
    <w:rsid w:val="00EB1FE6"/>
    <w:rsid w:val="00EC69A1"/>
    <w:rsid w:val="00FC574D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90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Ttulo">
    <w:name w:val="T?tulo"/>
    <w:basedOn w:val="Predeterminado"/>
    <w:next w:val="Normal"/>
    <w:rsid w:val="00900B20"/>
    <w:pPr>
      <w:jc w:val="center"/>
    </w:pPr>
    <w:rPr>
      <w:b/>
      <w:bCs/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CabeceraArtzaiEguna.dotx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2018-07-23T17:25:00Z</cp:lastPrinted>
  <dcterms:created xsi:type="dcterms:W3CDTF">2018-07-23T17:19:00Z</dcterms:created>
  <dcterms:modified xsi:type="dcterms:W3CDTF">2018-07-24T16:02:00Z</dcterms:modified>
</cp:coreProperties>
</file>