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25FB" w14:textId="77777777" w:rsidR="00F41AE3" w:rsidRDefault="006E086C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inguno"/>
          <w:rFonts w:ascii="Times" w:eastAsia="Times" w:hAnsi="Times" w:cs="Times"/>
          <w:sz w:val="24"/>
          <w:szCs w:val="24"/>
        </w:rPr>
      </w:pP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br/>
      </w:r>
      <w:proofErr w:type="spellStart"/>
      <w:r>
        <w:rPr>
          <w:sz w:val="24"/>
          <w:szCs w:val="24"/>
        </w:rPr>
        <w:t>Nú</w:t>
      </w:r>
      <w:proofErr w:type="spellEnd"/>
      <w:r>
        <w:rPr>
          <w:sz w:val="24"/>
          <w:szCs w:val="24"/>
          <w:lang w:val="es-ES_tradnl"/>
        </w:rPr>
        <w:t xml:space="preserve">mero de </w:t>
      </w:r>
      <w:proofErr w:type="spellStart"/>
      <w:r>
        <w:rPr>
          <w:sz w:val="24"/>
          <w:szCs w:val="24"/>
          <w:lang w:val="es-ES_tradnl"/>
        </w:rPr>
        <w:t>inscripció</w:t>
      </w:r>
      <w:proofErr w:type="spellEnd"/>
      <w:r>
        <w:rPr>
          <w:sz w:val="24"/>
          <w:szCs w:val="24"/>
          <w:lang w:val="de-DE"/>
        </w:rPr>
        <w:t>n:</w:t>
      </w:r>
    </w:p>
    <w:p w14:paraId="250DD584" w14:textId="77777777" w:rsidR="00F41AE3" w:rsidRDefault="00F41AE3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b/>
          <w:bCs/>
          <w:sz w:val="26"/>
          <w:szCs w:val="26"/>
        </w:rPr>
      </w:pPr>
    </w:p>
    <w:p w14:paraId="1EC4FFCC" w14:textId="77777777" w:rsidR="00F41AE3" w:rsidRDefault="006E086C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Ninguno"/>
          <w:rFonts w:ascii="Times" w:eastAsia="Times" w:hAnsi="Times" w:cs="Times"/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s-ES_tradnl"/>
        </w:rPr>
        <w:t>CONCURSO DE QUESOS DE OVEJA: FICHA DE INSCRIPCI</w:t>
      </w:r>
      <w:r>
        <w:rPr>
          <w:b/>
          <w:bCs/>
          <w:sz w:val="26"/>
          <w:szCs w:val="26"/>
        </w:rPr>
        <w:t>ÓN</w:t>
      </w:r>
    </w:p>
    <w:p w14:paraId="0695FC98" w14:textId="77777777" w:rsidR="00F41AE3" w:rsidRDefault="00F41AE3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b/>
          <w:bCs/>
          <w:sz w:val="28"/>
          <w:szCs w:val="28"/>
        </w:rPr>
      </w:pPr>
    </w:p>
    <w:p w14:paraId="430811A2" w14:textId="77777777" w:rsidR="00F41AE3" w:rsidRDefault="006E086C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inguno"/>
          <w:rFonts w:ascii="Times" w:eastAsia="Times" w:hAnsi="Times" w:cs="Times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CONCURSANTE:</w:t>
      </w:r>
    </w:p>
    <w:p w14:paraId="27995975" w14:textId="77777777" w:rsidR="00F41AE3" w:rsidRDefault="006E086C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inguno"/>
          <w:rFonts w:ascii="Times" w:eastAsia="Times" w:hAnsi="Times" w:cs="Time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NIF/CIF:</w:t>
      </w:r>
    </w:p>
    <w:p w14:paraId="41099CAB" w14:textId="77777777" w:rsidR="00F41AE3" w:rsidRDefault="006E086C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inguno"/>
          <w:rFonts w:ascii="Times" w:eastAsia="Times" w:hAnsi="Times" w:cs="Times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DIRECCI</w:t>
      </w:r>
      <w:r>
        <w:rPr>
          <w:b/>
          <w:bCs/>
          <w:sz w:val="28"/>
          <w:szCs w:val="28"/>
        </w:rPr>
        <w:t>ÓN: </w:t>
      </w:r>
    </w:p>
    <w:p w14:paraId="28CC2AAF" w14:textId="77777777" w:rsidR="00F41AE3" w:rsidRDefault="006E086C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inguno"/>
          <w:rFonts w:ascii="Times" w:eastAsia="Times" w:hAnsi="Times" w:cs="Time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CÓDIGO POSTAL:</w:t>
      </w:r>
    </w:p>
    <w:p w14:paraId="3B8E37E4" w14:textId="77777777" w:rsidR="00F41AE3" w:rsidRDefault="006E086C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inguno"/>
          <w:rFonts w:ascii="Times" w:eastAsia="Times" w:hAnsi="Times" w:cs="Times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s-ES_tradnl"/>
        </w:rPr>
        <w:t xml:space="preserve">LOCALIDAD: </w:t>
      </w:r>
      <w:r>
        <w:rPr>
          <w:b/>
          <w:bCs/>
          <w:sz w:val="28"/>
          <w:szCs w:val="28"/>
        </w:rPr>
        <w:t xml:space="preserve"> 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A030822" w14:textId="77777777" w:rsidR="00F41AE3" w:rsidRDefault="006E086C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inguno"/>
          <w:rFonts w:ascii="Times" w:eastAsia="Times" w:hAnsi="Times" w:cs="Times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TEL</w:t>
      </w:r>
      <w:r>
        <w:rPr>
          <w:b/>
          <w:bCs/>
          <w:sz w:val="28"/>
          <w:szCs w:val="28"/>
          <w:lang w:val="fr-FR"/>
        </w:rPr>
        <w:t>É</w:t>
      </w:r>
      <w:r>
        <w:rPr>
          <w:b/>
          <w:bCs/>
          <w:sz w:val="28"/>
          <w:szCs w:val="28"/>
          <w:lang w:val="de-DE"/>
        </w:rPr>
        <w:t>FONO:</w:t>
      </w:r>
    </w:p>
    <w:p w14:paraId="415BE62E" w14:textId="77777777" w:rsidR="00F41AE3" w:rsidRDefault="006E086C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inguno"/>
          <w:rFonts w:ascii="Times" w:eastAsia="Times" w:hAnsi="Times" w:cs="Times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E-MAIL:</w:t>
      </w:r>
    </w:p>
    <w:p w14:paraId="7D9A46C7" w14:textId="77777777" w:rsidR="00F41AE3" w:rsidRDefault="006E086C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inguno"/>
          <w:rFonts w:ascii="Times" w:eastAsia="Times" w:hAnsi="Times" w:cs="Times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Nº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s-ES_tradnl"/>
        </w:rPr>
        <w:t>DE CUENTA</w:t>
      </w:r>
      <w:r>
        <w:rPr>
          <w:b/>
          <w:bCs/>
          <w:sz w:val="28"/>
          <w:szCs w:val="28"/>
        </w:rPr>
        <w:t> </w:t>
      </w:r>
    </w:p>
    <w:p w14:paraId="229A38DB" w14:textId="77777777" w:rsidR="00F41AE3" w:rsidRDefault="006E086C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inguno"/>
          <w:rFonts w:ascii="Times" w:eastAsia="Times" w:hAnsi="Times" w:cs="Times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s-ES_tradnl"/>
        </w:rPr>
        <w:t>MARCA DEL QUESO:</w:t>
      </w:r>
    </w:p>
    <w:p w14:paraId="1183E714" w14:textId="77777777" w:rsidR="00F41AE3" w:rsidRDefault="00F41AE3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 w:val="24"/>
          <w:szCs w:val="24"/>
        </w:rPr>
      </w:pPr>
    </w:p>
    <w:p w14:paraId="0C44A29D" w14:textId="77777777" w:rsidR="00F41AE3" w:rsidRDefault="006E086C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inguno"/>
          <w:rFonts w:ascii="Times" w:eastAsia="Times" w:hAnsi="Times" w:cs="Times"/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s-ES_tradnl"/>
        </w:rPr>
        <w:t xml:space="preserve">Indica con una X en </w:t>
      </w:r>
      <w:proofErr w:type="spellStart"/>
      <w:r>
        <w:rPr>
          <w:b/>
          <w:bCs/>
          <w:sz w:val="24"/>
          <w:szCs w:val="24"/>
          <w:lang w:val="es-ES_tradnl"/>
        </w:rPr>
        <w:t>qu</w:t>
      </w:r>
      <w:proofErr w:type="spellEnd"/>
      <w:r>
        <w:rPr>
          <w:b/>
          <w:bCs/>
          <w:sz w:val="24"/>
          <w:szCs w:val="24"/>
          <w:lang w:val="fr-FR"/>
        </w:rPr>
        <w:t xml:space="preserve">é </w:t>
      </w:r>
      <w:r>
        <w:rPr>
          <w:b/>
          <w:bCs/>
          <w:sz w:val="24"/>
          <w:szCs w:val="24"/>
          <w:lang w:val="pt-PT"/>
        </w:rPr>
        <w:t>vas a participar:</w:t>
      </w:r>
    </w:p>
    <w:p w14:paraId="401F2B4A" w14:textId="77777777" w:rsidR="00F41AE3" w:rsidRDefault="006E086C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inguno"/>
          <w:rFonts w:ascii="Times" w:eastAsia="Times" w:hAnsi="Times" w:cs="Times"/>
          <w:sz w:val="24"/>
          <w:szCs w:val="24"/>
        </w:rPr>
      </w:pP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t>◻</w:t>
      </w:r>
      <w:r>
        <w:rPr>
          <w:sz w:val="24"/>
          <w:szCs w:val="24"/>
          <w:lang w:val="pt-PT"/>
        </w:rPr>
        <w:t xml:space="preserve"> Concurso de quesos de oveja.</w:t>
      </w:r>
      <w:r>
        <w:rPr>
          <w:sz w:val="24"/>
          <w:szCs w:val="24"/>
        </w:rPr>
        <w:t> </w:t>
      </w:r>
    </w:p>
    <w:p w14:paraId="06CC8FF3" w14:textId="77777777" w:rsidR="00F41AE3" w:rsidRDefault="006E086C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inguno"/>
          <w:rFonts w:ascii="Times" w:eastAsia="Times" w:hAnsi="Times" w:cs="Times"/>
          <w:sz w:val="24"/>
          <w:szCs w:val="24"/>
        </w:rPr>
      </w:pPr>
      <w:r>
        <w:rPr>
          <w:rStyle w:val="Ninguno"/>
          <w:rFonts w:ascii="Arial Unicode MS" w:eastAsia="Arial Unicode MS" w:hAnsi="Arial Unicode MS" w:cs="Arial Unicode MS"/>
          <w:sz w:val="24"/>
          <w:szCs w:val="24"/>
        </w:rPr>
        <w:t>◻</w:t>
      </w:r>
      <w:r>
        <w:rPr>
          <w:sz w:val="24"/>
          <w:szCs w:val="24"/>
          <w:lang w:val="es-ES_tradnl"/>
        </w:rPr>
        <w:t xml:space="preserve"> Venta, exposición y </w:t>
      </w:r>
      <w:proofErr w:type="spellStart"/>
      <w:proofErr w:type="gramStart"/>
      <w:r>
        <w:rPr>
          <w:sz w:val="24"/>
          <w:szCs w:val="24"/>
          <w:lang w:val="es-ES_tradnl"/>
        </w:rPr>
        <w:t>degustació</w:t>
      </w:r>
      <w:proofErr w:type="spellEnd"/>
      <w:r>
        <w:rPr>
          <w:sz w:val="24"/>
          <w:szCs w:val="24"/>
        </w:rPr>
        <w:t>n.</w:t>
      </w:r>
      <w:r>
        <w:rPr>
          <w:rStyle w:val="Ninguno"/>
          <w:b/>
          <w:bCs/>
          <w:sz w:val="24"/>
          <w:szCs w:val="24"/>
        </w:rPr>
        <w:t>*</w:t>
      </w:r>
      <w:proofErr w:type="gramEnd"/>
    </w:p>
    <w:p w14:paraId="70BB1D7D" w14:textId="77777777" w:rsidR="00F41AE3" w:rsidRDefault="00F41AE3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sz w:val="30"/>
          <w:szCs w:val="30"/>
        </w:rPr>
      </w:pPr>
    </w:p>
    <w:p w14:paraId="556737CC" w14:textId="203294FD" w:rsidR="00F41AE3" w:rsidRDefault="006E086C" w:rsidP="006E086C">
      <w:pPr>
        <w:pStyle w:val="Descripcin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proofErr w:type="spellStart"/>
      <w:r>
        <w:rPr>
          <w:sz w:val="28"/>
          <w:szCs w:val="28"/>
          <w:lang w:val="es-ES_tradnl"/>
        </w:rPr>
        <w:t>ólo</w:t>
      </w:r>
      <w:proofErr w:type="spellEnd"/>
      <w:r>
        <w:rPr>
          <w:sz w:val="28"/>
          <w:szCs w:val="28"/>
          <w:lang w:val="es-ES_tradnl"/>
        </w:rPr>
        <w:t xml:space="preserve"> pueden vender sus quesos los concursantes de este año. En el caso de participar en la feria, cada participante deber</w:t>
      </w:r>
      <w:r>
        <w:rPr>
          <w:sz w:val="28"/>
          <w:szCs w:val="28"/>
        </w:rPr>
        <w:t xml:space="preserve">á </w:t>
      </w:r>
      <w:r>
        <w:rPr>
          <w:sz w:val="28"/>
          <w:szCs w:val="28"/>
          <w:lang w:val="es-ES_tradnl"/>
        </w:rPr>
        <w:t>traer su propio puesto (de 2 metros como m</w:t>
      </w:r>
      <w:r>
        <w:rPr>
          <w:sz w:val="28"/>
          <w:szCs w:val="28"/>
        </w:rPr>
        <w:t>á</w:t>
      </w:r>
      <w:proofErr w:type="spellStart"/>
      <w:r>
        <w:rPr>
          <w:sz w:val="28"/>
          <w:szCs w:val="28"/>
          <w:lang w:val="es-ES_tradnl"/>
        </w:rPr>
        <w:t>ximo</w:t>
      </w:r>
      <w:proofErr w:type="spellEnd"/>
      <w:r>
        <w:rPr>
          <w:sz w:val="28"/>
          <w:szCs w:val="28"/>
          <w:lang w:val="es-ES_tradnl"/>
        </w:rPr>
        <w:t xml:space="preserve">) y hacer un ingreso de 30 </w:t>
      </w:r>
      <w:r>
        <w:rPr>
          <w:sz w:val="28"/>
          <w:szCs w:val="28"/>
          <w:lang w:val="pt-PT"/>
        </w:rPr>
        <w:t xml:space="preserve">€ </w:t>
      </w:r>
      <w:r>
        <w:rPr>
          <w:sz w:val="28"/>
          <w:szCs w:val="28"/>
          <w:lang w:val="es-ES_tradnl"/>
        </w:rPr>
        <w:t xml:space="preserve">en una de estas cuentas corrientes </w:t>
      </w:r>
      <w:r w:rsidRPr="00A10111">
        <w:rPr>
          <w:b/>
          <w:bCs/>
          <w:sz w:val="28"/>
          <w:szCs w:val="28"/>
          <w:lang w:val="es-ES_tradnl"/>
        </w:rPr>
        <w:t>antes del 20 de agosto</w:t>
      </w:r>
      <w:r>
        <w:rPr>
          <w:sz w:val="28"/>
          <w:szCs w:val="28"/>
          <w:lang w:val="es-ES_tradnl"/>
        </w:rPr>
        <w:t>. Posteriormente haremos el sorteo de las ubicaciones de los puestos y se te comunicar</w:t>
      </w:r>
      <w:r>
        <w:rPr>
          <w:sz w:val="28"/>
          <w:szCs w:val="28"/>
        </w:rPr>
        <w:t>á</w:t>
      </w:r>
      <w:r>
        <w:rPr>
          <w:sz w:val="28"/>
          <w:szCs w:val="28"/>
          <w:lang w:val="es-ES_tradnl"/>
        </w:rPr>
        <w:t xml:space="preserve">. Ten en cuenta que si no haces la transferencia no se te </w:t>
      </w:r>
      <w:proofErr w:type="spellStart"/>
      <w:r>
        <w:rPr>
          <w:sz w:val="28"/>
          <w:szCs w:val="28"/>
          <w:lang w:val="es-ES_tradnl"/>
        </w:rPr>
        <w:t>tendr</w:t>
      </w:r>
      <w:proofErr w:type="spellEnd"/>
      <w:r>
        <w:rPr>
          <w:sz w:val="28"/>
          <w:szCs w:val="28"/>
        </w:rPr>
        <w:t xml:space="preserve">á </w:t>
      </w:r>
      <w:r>
        <w:rPr>
          <w:sz w:val="28"/>
          <w:szCs w:val="28"/>
          <w:lang w:val="es-ES_tradnl"/>
        </w:rPr>
        <w:t>en cuenta en el sorteo.</w:t>
      </w:r>
    </w:p>
    <w:p w14:paraId="73D482D2" w14:textId="77777777" w:rsidR="00F41AE3" w:rsidRDefault="00F41AE3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Ninguno"/>
          <w:rFonts w:ascii="Times" w:eastAsia="Times" w:hAnsi="Times" w:cs="Times"/>
          <w:sz w:val="30"/>
          <w:szCs w:val="30"/>
        </w:rPr>
      </w:pPr>
    </w:p>
    <w:p w14:paraId="3AAB99D7" w14:textId="77777777" w:rsidR="00F41AE3" w:rsidRDefault="006E086C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Ninguno"/>
          <w:rFonts w:ascii="Times" w:eastAsia="Times" w:hAnsi="Times" w:cs="Times"/>
          <w:sz w:val="30"/>
          <w:szCs w:val="30"/>
        </w:rPr>
      </w:pPr>
      <w:r>
        <w:rPr>
          <w:sz w:val="30"/>
          <w:szCs w:val="30"/>
          <w:lang w:val="pt-PT"/>
        </w:rPr>
        <w:t>La Caixa: ES7220540036310000025418</w:t>
      </w:r>
    </w:p>
    <w:p w14:paraId="6439A824" w14:textId="77777777" w:rsidR="00F41AE3" w:rsidRDefault="006E086C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Ninguno"/>
          <w:rFonts w:ascii="Times" w:eastAsia="Times" w:hAnsi="Times" w:cs="Times"/>
          <w:sz w:val="30"/>
          <w:szCs w:val="30"/>
        </w:rPr>
      </w:pPr>
      <w:r>
        <w:rPr>
          <w:sz w:val="30"/>
          <w:szCs w:val="30"/>
        </w:rPr>
        <w:t>Caja Rural: ES8030080045980701878423</w:t>
      </w:r>
    </w:p>
    <w:p w14:paraId="12F46185" w14:textId="37B6FF67" w:rsidR="00F41AE3" w:rsidRDefault="006E086C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Ninguno"/>
          <w:rFonts w:ascii="Times" w:eastAsia="Times" w:hAnsi="Times" w:cs="Times"/>
          <w:sz w:val="30"/>
          <w:szCs w:val="30"/>
        </w:rPr>
      </w:pPr>
      <w:r>
        <w:rPr>
          <w:sz w:val="30"/>
          <w:szCs w:val="30"/>
          <w:lang w:val="es-ES_tradnl"/>
        </w:rPr>
        <w:t xml:space="preserve">Concepto: Nombre + </w:t>
      </w:r>
      <w:proofErr w:type="spellStart"/>
      <w:r>
        <w:rPr>
          <w:sz w:val="30"/>
          <w:szCs w:val="30"/>
          <w:lang w:val="es-ES_tradnl"/>
        </w:rPr>
        <w:t>Artzai</w:t>
      </w:r>
      <w:proofErr w:type="spellEnd"/>
      <w:r>
        <w:rPr>
          <w:sz w:val="30"/>
          <w:szCs w:val="30"/>
          <w:lang w:val="es-ES_tradnl"/>
        </w:rPr>
        <w:t xml:space="preserve"> </w:t>
      </w:r>
      <w:proofErr w:type="spellStart"/>
      <w:r>
        <w:rPr>
          <w:sz w:val="30"/>
          <w:szCs w:val="30"/>
          <w:lang w:val="es-ES_tradnl"/>
        </w:rPr>
        <w:t>Eguna</w:t>
      </w:r>
      <w:proofErr w:type="spellEnd"/>
      <w:r>
        <w:rPr>
          <w:sz w:val="30"/>
          <w:szCs w:val="30"/>
          <w:lang w:val="es-ES_tradnl"/>
        </w:rPr>
        <w:t xml:space="preserve"> 2022</w:t>
      </w:r>
    </w:p>
    <w:p w14:paraId="444DE922" w14:textId="77777777" w:rsidR="00F41AE3" w:rsidRDefault="00F41AE3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 w:val="30"/>
          <w:szCs w:val="30"/>
        </w:rPr>
      </w:pPr>
    </w:p>
    <w:p w14:paraId="7BF59191" w14:textId="77777777" w:rsidR="00F41AE3" w:rsidRDefault="006E086C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inguno"/>
          <w:rFonts w:ascii="Times" w:eastAsia="Times" w:hAnsi="Times" w:cs="Times"/>
          <w:sz w:val="28"/>
          <w:szCs w:val="28"/>
        </w:rPr>
      </w:pPr>
      <w:r>
        <w:rPr>
          <w:sz w:val="28"/>
          <w:szCs w:val="28"/>
          <w:lang w:val="es-ES_tradnl"/>
        </w:rPr>
        <w:t>Los quesos que se presenten a concurso y a la venta deber</w:t>
      </w:r>
      <w:r>
        <w:rPr>
          <w:sz w:val="28"/>
          <w:szCs w:val="28"/>
        </w:rPr>
        <w:t>á</w:t>
      </w:r>
      <w:r>
        <w:rPr>
          <w:sz w:val="28"/>
          <w:szCs w:val="28"/>
          <w:lang w:val="es-ES_tradnl"/>
        </w:rPr>
        <w:t>n cumplir las bases detalladas en el documento adjunto.</w:t>
      </w:r>
    </w:p>
    <w:p w14:paraId="16DE6E2D" w14:textId="77777777" w:rsidR="00F41AE3" w:rsidRDefault="00F41AE3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 w:val="28"/>
          <w:szCs w:val="28"/>
        </w:rPr>
      </w:pPr>
    </w:p>
    <w:p w14:paraId="6E35699F" w14:textId="77777777" w:rsidR="00F41AE3" w:rsidRDefault="006E086C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inguno"/>
          <w:rFonts w:ascii="Times" w:eastAsia="Times" w:hAnsi="Times" w:cs="Times"/>
          <w:sz w:val="28"/>
          <w:szCs w:val="28"/>
        </w:rPr>
      </w:pPr>
      <w:r>
        <w:rPr>
          <w:sz w:val="28"/>
          <w:szCs w:val="28"/>
          <w:lang w:val="es-ES_tradnl"/>
        </w:rPr>
        <w:t>Los textos de los carteles y los nombres de los productos colocados en el stand deber</w:t>
      </w:r>
      <w:r>
        <w:rPr>
          <w:sz w:val="28"/>
          <w:szCs w:val="28"/>
        </w:rPr>
        <w:t>á</w:t>
      </w:r>
      <w:r>
        <w:rPr>
          <w:sz w:val="28"/>
          <w:szCs w:val="28"/>
          <w:lang w:val="es-ES_tradnl"/>
        </w:rPr>
        <w:t>n ir en euskera o en euskera y castellano. La Mancomunidad de Sakana ofrece un servicio de traducción gratuito para ello.</w:t>
      </w:r>
      <w:r>
        <w:rPr>
          <w:sz w:val="28"/>
          <w:szCs w:val="28"/>
        </w:rPr>
        <w:t>  </w:t>
      </w:r>
    </w:p>
    <w:p w14:paraId="1221D839" w14:textId="77777777" w:rsidR="00F41AE3" w:rsidRDefault="00F41AE3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 w:val="28"/>
          <w:szCs w:val="28"/>
        </w:rPr>
      </w:pPr>
    </w:p>
    <w:p w14:paraId="3770C612" w14:textId="77777777" w:rsidR="00F41AE3" w:rsidRDefault="006E086C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</w:pPr>
      <w:r>
        <w:rPr>
          <w:sz w:val="28"/>
          <w:szCs w:val="28"/>
          <w:lang w:val="es-ES_tradnl"/>
        </w:rPr>
        <w:t xml:space="preserve">Es necesario enviar la ficha cumplimentada </w:t>
      </w:r>
      <w:r w:rsidRPr="00A10111">
        <w:rPr>
          <w:b/>
          <w:bCs/>
          <w:sz w:val="28"/>
          <w:szCs w:val="28"/>
          <w:lang w:val="es-ES_tradnl"/>
        </w:rPr>
        <w:t>antes del 20 de agosto</w:t>
      </w:r>
      <w:r>
        <w:rPr>
          <w:sz w:val="28"/>
          <w:szCs w:val="28"/>
          <w:lang w:val="es-ES_tradnl"/>
        </w:rPr>
        <w:t>.</w:t>
      </w:r>
      <w:r>
        <w:rPr>
          <w:sz w:val="28"/>
          <w:szCs w:val="28"/>
        </w:rPr>
        <w:t> </w:t>
      </w:r>
      <w:r>
        <w:rPr>
          <w:rStyle w:val="Ninguno"/>
          <w:rFonts w:ascii="Times New Roman" w:eastAsia="Times New Roman" w:hAnsi="Times New Roman" w:cs="Times New Roman"/>
          <w:sz w:val="28"/>
          <w:szCs w:val="28"/>
        </w:rPr>
        <w:tab/>
      </w:r>
    </w:p>
    <w:sectPr w:rsidR="00F41AE3">
      <w:headerReference w:type="default" r:id="rId7"/>
      <w:footerReference w:type="default" r:id="rId8"/>
      <w:pgSz w:w="11900" w:h="16840"/>
      <w:pgMar w:top="1301" w:right="1133" w:bottom="1417" w:left="1701" w:header="284" w:footer="2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6F493" w14:textId="77777777" w:rsidR="00DA32DC" w:rsidRDefault="006E086C">
      <w:r>
        <w:separator/>
      </w:r>
    </w:p>
  </w:endnote>
  <w:endnote w:type="continuationSeparator" w:id="0">
    <w:p w14:paraId="7C868B32" w14:textId="77777777" w:rsidR="00DA32DC" w:rsidRDefault="006E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B9EFF" w14:textId="77777777" w:rsidR="00F41AE3" w:rsidRDefault="006E086C">
    <w:pPr>
      <w:pStyle w:val="Piedepgina"/>
      <w:tabs>
        <w:tab w:val="clear" w:pos="4252"/>
        <w:tab w:val="clear" w:pos="8504"/>
      </w:tabs>
      <w:jc w:val="center"/>
    </w:pPr>
    <w:r>
      <w:rPr>
        <w:noProof/>
      </w:rPr>
      <w:drawing>
        <wp:inline distT="0" distB="0" distL="0" distR="0" wp14:anchorId="7D2ECED7" wp14:editId="07C20758">
          <wp:extent cx="588645" cy="595630"/>
          <wp:effectExtent l="0" t="0" r="0" b="0"/>
          <wp:docPr id="1073741826" name="officeArt object" descr="AralarMen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ralarMendi.jpg" descr="AralarMendi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8645" cy="5956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8AF97AC" w14:textId="77777777" w:rsidR="00F41AE3" w:rsidRDefault="006E086C">
    <w:pPr>
      <w:pStyle w:val="Piedepgina"/>
      <w:tabs>
        <w:tab w:val="clear" w:pos="4252"/>
        <w:tab w:val="clear" w:pos="8504"/>
      </w:tabs>
      <w:jc w:val="center"/>
      <w:rPr>
        <w:rStyle w:val="Ninguno"/>
        <w:rFonts w:ascii="Tahoma" w:eastAsia="Tahoma" w:hAnsi="Tahoma" w:cs="Tahoma"/>
        <w:sz w:val="18"/>
        <w:szCs w:val="18"/>
      </w:rPr>
    </w:pPr>
    <w:r>
      <w:rPr>
        <w:rStyle w:val="Ninguno"/>
        <w:rFonts w:ascii="Tahoma" w:hAnsi="Tahoma"/>
        <w:b/>
        <w:bCs/>
        <w:sz w:val="18"/>
        <w:szCs w:val="18"/>
      </w:rPr>
      <w:t>ARALAR MENDI ELKARTEA</w:t>
    </w:r>
    <w:r>
      <w:rPr>
        <w:rStyle w:val="Ninguno"/>
        <w:rFonts w:ascii="Tahoma" w:hAnsi="Tahoma"/>
        <w:sz w:val="18"/>
        <w:szCs w:val="18"/>
      </w:rPr>
      <w:t xml:space="preserve"> </w:t>
    </w:r>
  </w:p>
  <w:p w14:paraId="735A5ED9" w14:textId="425D973C" w:rsidR="00F41AE3" w:rsidRDefault="006E086C">
    <w:pPr>
      <w:pStyle w:val="Piedepgina"/>
      <w:tabs>
        <w:tab w:val="clear" w:pos="4252"/>
        <w:tab w:val="clear" w:pos="8504"/>
      </w:tabs>
      <w:jc w:val="center"/>
    </w:pPr>
    <w:r>
      <w:rPr>
        <w:rStyle w:val="Ninguno"/>
        <w:rFonts w:ascii="Tahoma" w:hAnsi="Tahoma"/>
        <w:sz w:val="18"/>
        <w:szCs w:val="18"/>
      </w:rPr>
      <w:t xml:space="preserve">Donibane Enparantza, 3. 31840 UHARTE ARAKIL | 948 46 40 11 | </w:t>
    </w:r>
    <w:r w:rsidR="00A10111">
      <w:rPr>
        <w:rFonts w:ascii="Tahoma" w:hAnsi="Tahoma" w:cs="Tahoma"/>
        <w:sz w:val="18"/>
        <w:szCs w:val="18"/>
      </w:rPr>
      <w:t>aralarmendielkartea@gmail.com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5F53" w14:textId="77777777" w:rsidR="00DA32DC" w:rsidRDefault="006E086C">
      <w:r>
        <w:separator/>
      </w:r>
    </w:p>
  </w:footnote>
  <w:footnote w:type="continuationSeparator" w:id="0">
    <w:p w14:paraId="11A4ED95" w14:textId="77777777" w:rsidR="00DA32DC" w:rsidRDefault="006E0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E96D8" w14:textId="77777777" w:rsidR="00F41AE3" w:rsidRDefault="006E086C">
    <w:pPr>
      <w:pStyle w:val="Encabezado"/>
      <w:tabs>
        <w:tab w:val="clear" w:pos="4252"/>
        <w:tab w:val="right" w:pos="4395"/>
      </w:tabs>
      <w:jc w:val="right"/>
    </w:pPr>
    <w:r>
      <w:rPr>
        <w:noProof/>
      </w:rPr>
      <w:drawing>
        <wp:inline distT="0" distB="0" distL="0" distR="0" wp14:anchorId="6B722EFC" wp14:editId="168165E5">
          <wp:extent cx="3179446" cy="879475"/>
          <wp:effectExtent l="0" t="0" r="0" b="0"/>
          <wp:docPr id="1073741825" name="officeArt object" descr="C:\Users\Xabo\Google Drive\webs Aralar Mendi\Web Berria\Cabeceras\Cabecera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Xabo\Google Drive\webs Aralar Mendi\Web Berria\Cabeceras\Cabecera2.png" descr="C:\Users\Xabo\Google Drive\webs Aralar Mendi\Web Berria\Cabeceras\Cabecera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9446" cy="879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016EA"/>
    <w:multiLevelType w:val="hybridMultilevel"/>
    <w:tmpl w:val="238E44E0"/>
    <w:numStyleLink w:val="Vietas"/>
  </w:abstractNum>
  <w:abstractNum w:abstractNumId="1" w15:restartNumberingAfterBreak="0">
    <w:nsid w:val="606D0D5E"/>
    <w:multiLevelType w:val="hybridMultilevel"/>
    <w:tmpl w:val="238E44E0"/>
    <w:styleLink w:val="Vietas"/>
    <w:lvl w:ilvl="0" w:tplc="957E7394">
      <w:start w:val="1"/>
      <w:numFmt w:val="bullet"/>
      <w:lvlText w:val="*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A66566">
      <w:start w:val="1"/>
      <w:numFmt w:val="bullet"/>
      <w:lvlText w:val="*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F40402">
      <w:start w:val="1"/>
      <w:numFmt w:val="bullet"/>
      <w:lvlText w:val="*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941BE0">
      <w:start w:val="1"/>
      <w:numFmt w:val="bullet"/>
      <w:lvlText w:val="*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B0B840">
      <w:start w:val="1"/>
      <w:numFmt w:val="bullet"/>
      <w:lvlText w:val="*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BC8986">
      <w:start w:val="1"/>
      <w:numFmt w:val="bullet"/>
      <w:lvlText w:val="*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AE2A8E">
      <w:start w:val="1"/>
      <w:numFmt w:val="bullet"/>
      <w:lvlText w:val="*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8AEAE6">
      <w:start w:val="1"/>
      <w:numFmt w:val="bullet"/>
      <w:lvlText w:val="*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0CEE30">
      <w:start w:val="1"/>
      <w:numFmt w:val="bullet"/>
      <w:lvlText w:val="*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9984927">
    <w:abstractNumId w:val="1"/>
  </w:num>
  <w:num w:numId="2" w16cid:durableId="821241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AE3"/>
    <w:rsid w:val="006E086C"/>
    <w:rsid w:val="00A10111"/>
    <w:rsid w:val="00DA32DC"/>
    <w:rsid w:val="00F4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63CF"/>
  <w15:docId w15:val="{77B8480B-38F7-4A54-BCFB-FB5A7BF2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styleId="Descripci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numbering" w:customStyle="1" w:styleId="Vietas">
    <w:name w:val="Viñeta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2022-07-30T14:53:00Z</dcterms:created>
  <dcterms:modified xsi:type="dcterms:W3CDTF">2022-07-30T15:04:00Z</dcterms:modified>
</cp:coreProperties>
</file>