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8309" w14:textId="669D3B53" w:rsidR="00BE796C" w:rsidRPr="00FD142B" w:rsidRDefault="008C24A5" w:rsidP="008C24A5">
      <w:pPr>
        <w:jc w:val="center"/>
      </w:pPr>
      <w:r w:rsidRPr="00FD142B">
        <w:rPr>
          <w:rFonts w:eastAsia="Calibri" w:cs="Calibri"/>
          <w:noProof/>
          <w:color w:val="000000"/>
        </w:rPr>
        <w:drawing>
          <wp:inline distT="0" distB="0" distL="0" distR="0" wp14:anchorId="38F9BFA9" wp14:editId="23C93166">
            <wp:extent cx="4121397" cy="1140031"/>
            <wp:effectExtent l="0" t="0" r="0" b="3175"/>
            <wp:docPr id="4" name="image2.png" descr="Imagen del Artzai Eguna, en Huarte Arakil. Dibujo en colores negro, verde, rojo y blanco de un perro mirando un campo con ovejas, al lado de un pasto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Imagen del Artzai Eguna, en Huarte Arakil. Dibujo en colores negro, verde, rojo y blanco de un perro mirando un campo con ovejas, al lado de un pastor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670" cy="1144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BEE04" w14:textId="0155F496" w:rsidR="0071286B" w:rsidRPr="00FD142B" w:rsidRDefault="0071286B" w:rsidP="0071286B">
      <w:pPr>
        <w:spacing w:after="0"/>
      </w:pPr>
      <w:r w:rsidRPr="00FD142B">
        <w:t>Teléfono: 948 46 40 11</w:t>
      </w:r>
    </w:p>
    <w:p w14:paraId="3B7BFD76" w14:textId="23BEE09E" w:rsidR="0071286B" w:rsidRPr="00FD142B" w:rsidRDefault="0071286B" w:rsidP="0071286B">
      <w:r w:rsidRPr="00FD142B">
        <w:t xml:space="preserve">Correo electrónico: </w:t>
      </w:r>
      <w:hyperlink r:id="rId6" w:history="1">
        <w:r w:rsidR="00DF40F2" w:rsidRPr="00FD142B">
          <w:rPr>
            <w:rStyle w:val="Hipervnculo"/>
          </w:rPr>
          <w:t>info@artzaieguna.eus</w:t>
        </w:r>
      </w:hyperlink>
      <w:r w:rsidR="00DF40F2" w:rsidRPr="00FD142B">
        <w:t xml:space="preserve"> </w:t>
      </w:r>
    </w:p>
    <w:p w14:paraId="28B98A14" w14:textId="4617E292" w:rsidR="003B78FE" w:rsidRPr="00FD142B" w:rsidRDefault="009B0841" w:rsidP="0071286B">
      <w:pPr>
        <w:pStyle w:val="Ttulo1"/>
      </w:pPr>
      <w:r w:rsidRPr="00FD142B">
        <w:t>ARTESNE-GAZTEN LEHIAKETA: IZEN-EMATE FITXA</w:t>
      </w:r>
    </w:p>
    <w:p w14:paraId="75C2AC46" w14:textId="378F455E" w:rsidR="00D45BEE" w:rsidRPr="00FD142B" w:rsidRDefault="009B0841" w:rsidP="00D45BEE">
      <w:r w:rsidRPr="00FD142B">
        <w:t>Izen-emate zenbakia</w:t>
      </w:r>
      <w:r w:rsidR="00D45BEE" w:rsidRPr="00FD142B">
        <w:t>:</w:t>
      </w:r>
    </w:p>
    <w:p w14:paraId="523E4277" w14:textId="77777777" w:rsidR="009B0841" w:rsidRPr="00FD142B" w:rsidRDefault="009B0841" w:rsidP="009B0841">
      <w:pPr>
        <w:pStyle w:val="Ttulo2"/>
      </w:pPr>
      <w:r w:rsidRPr="00FD142B">
        <w:t>PARTAIDEA:</w:t>
      </w:r>
    </w:p>
    <w:p w14:paraId="3988B3B6" w14:textId="77777777" w:rsidR="009B0841" w:rsidRPr="00FD142B" w:rsidRDefault="009B0841" w:rsidP="009B0841">
      <w:pPr>
        <w:pStyle w:val="Ttulo2"/>
      </w:pPr>
      <w:r w:rsidRPr="00FD142B">
        <w:t>IFZ/IFK:</w:t>
      </w:r>
    </w:p>
    <w:p w14:paraId="4C6316D9" w14:textId="77777777" w:rsidR="009B0841" w:rsidRPr="00FD142B" w:rsidRDefault="009B0841" w:rsidP="009B0841">
      <w:pPr>
        <w:pStyle w:val="Ttulo2"/>
      </w:pPr>
      <w:r w:rsidRPr="00FD142B">
        <w:t>HELBIDEA:</w:t>
      </w:r>
    </w:p>
    <w:p w14:paraId="1070527C" w14:textId="77777777" w:rsidR="009B0841" w:rsidRPr="00FD142B" w:rsidRDefault="009B0841" w:rsidP="009B0841">
      <w:pPr>
        <w:pStyle w:val="Ttulo2"/>
      </w:pPr>
      <w:r w:rsidRPr="00FD142B">
        <w:t>POSTA-KODEA:</w:t>
      </w:r>
    </w:p>
    <w:p w14:paraId="401915BF" w14:textId="77777777" w:rsidR="009B0841" w:rsidRPr="00FD142B" w:rsidRDefault="009B0841" w:rsidP="009B0841">
      <w:pPr>
        <w:pStyle w:val="Ttulo2"/>
      </w:pPr>
      <w:r w:rsidRPr="00FD142B">
        <w:t>HERRIA:</w:t>
      </w:r>
    </w:p>
    <w:p w14:paraId="1D640ACB" w14:textId="77777777" w:rsidR="009B0841" w:rsidRPr="00FD142B" w:rsidRDefault="009B0841" w:rsidP="009B0841">
      <w:pPr>
        <w:pStyle w:val="Ttulo2"/>
      </w:pPr>
      <w:r w:rsidRPr="00FD142B">
        <w:t>TELEFONOA:</w:t>
      </w:r>
    </w:p>
    <w:p w14:paraId="21FECF63" w14:textId="77777777" w:rsidR="009B0841" w:rsidRPr="00FD142B" w:rsidRDefault="009B0841" w:rsidP="009B0841">
      <w:pPr>
        <w:pStyle w:val="Ttulo2"/>
      </w:pPr>
      <w:r w:rsidRPr="00FD142B">
        <w:t>HELBIDE ELEKTRONIKOA:</w:t>
      </w:r>
    </w:p>
    <w:p w14:paraId="4766C0F0" w14:textId="77777777" w:rsidR="009B0841" w:rsidRPr="00FD142B" w:rsidRDefault="009B0841" w:rsidP="009B0841">
      <w:pPr>
        <w:pStyle w:val="Ttulo2"/>
      </w:pPr>
      <w:r w:rsidRPr="00FD142B">
        <w:t xml:space="preserve">KONTU-KORRONTEA:  </w:t>
      </w:r>
    </w:p>
    <w:p w14:paraId="715107B0" w14:textId="4C0484F6" w:rsidR="00D45BEE" w:rsidRPr="00FD142B" w:rsidRDefault="009B0841" w:rsidP="009B0841">
      <w:pPr>
        <w:pStyle w:val="Ttulo2"/>
      </w:pPr>
      <w:r w:rsidRPr="00FD142B">
        <w:t>GAZTAREN MARKA:</w:t>
      </w:r>
    </w:p>
    <w:p w14:paraId="1803E72B" w14:textId="77777777" w:rsidR="009B0841" w:rsidRPr="00FD142B" w:rsidRDefault="009B0841" w:rsidP="009B0841">
      <w:pPr>
        <w:pStyle w:val="Ttulo2"/>
      </w:pPr>
      <w:r w:rsidRPr="00FD142B">
        <w:t xml:space="preserve">Adierazi zertan hartu nahi duzun parte: </w:t>
      </w:r>
    </w:p>
    <w:p w14:paraId="68C82A18" w14:textId="77777777" w:rsidR="009B0841" w:rsidRPr="00FD142B" w:rsidRDefault="009B0841" w:rsidP="009B0841">
      <w:pPr>
        <w:pStyle w:val="Ttulo2"/>
      </w:pPr>
      <w:r w:rsidRPr="00FD142B">
        <w:rPr>
          <w:rFonts w:ascii="Cambria Math" w:hAnsi="Cambria Math" w:cs="Cambria Math"/>
        </w:rPr>
        <w:t>◻</w:t>
      </w:r>
      <w:r w:rsidRPr="00FD142B">
        <w:t xml:space="preserve"> Artesne-gazten lehiaketa. </w:t>
      </w:r>
    </w:p>
    <w:p w14:paraId="04CA32A7" w14:textId="6203D3E0" w:rsidR="00D45BEE" w:rsidRPr="00FD142B" w:rsidRDefault="009B0841" w:rsidP="009B0841">
      <w:pPr>
        <w:pStyle w:val="Ttulo2"/>
      </w:pPr>
      <w:r w:rsidRPr="00FD142B">
        <w:rPr>
          <w:rFonts w:ascii="Cambria Math" w:hAnsi="Cambria Math" w:cs="Cambria Math"/>
        </w:rPr>
        <w:t>◻</w:t>
      </w:r>
      <w:r w:rsidRPr="00FD142B">
        <w:t xml:space="preserve"> Salmenta, erakusketa eta dastaketa.*</w:t>
      </w:r>
    </w:p>
    <w:p w14:paraId="36B1F5FE" w14:textId="69CAF209" w:rsidR="00D45BEE" w:rsidRPr="00FD142B" w:rsidRDefault="00D45BEE" w:rsidP="00D45BEE">
      <w:r w:rsidRPr="00FD142B">
        <w:t>*</w:t>
      </w:r>
      <w:r w:rsidR="00FD142B" w:rsidRPr="00FD142B">
        <w:t xml:space="preserve"> Salmentan bakarrik lehiaketako partaideek har dezakete parte</w:t>
      </w:r>
      <w:r w:rsidRPr="00FD142B">
        <w:t>.</w:t>
      </w:r>
    </w:p>
    <w:p w14:paraId="6A3D5977" w14:textId="458E3B26" w:rsidR="00FD142B" w:rsidRPr="00FD142B" w:rsidRDefault="00FD142B" w:rsidP="00FD142B">
      <w:r w:rsidRPr="00FD142B">
        <w:t xml:space="preserve">Parte hartzekotan, gogoratu bakoitzak bere postua ekarri behar duzuela (2 metrokoa gehienez) eta </w:t>
      </w:r>
      <w:r w:rsidRPr="00FD142B">
        <w:rPr>
          <w:b/>
          <w:bCs/>
        </w:rPr>
        <w:t xml:space="preserve">abuztuaren </w:t>
      </w:r>
      <w:r w:rsidR="00E3507E">
        <w:rPr>
          <w:b/>
          <w:bCs/>
        </w:rPr>
        <w:t>18</w:t>
      </w:r>
      <w:r w:rsidRPr="00FD142B">
        <w:rPr>
          <w:b/>
          <w:bCs/>
        </w:rPr>
        <w:t>a baino lehen</w:t>
      </w:r>
      <w:r w:rsidRPr="00FD142B">
        <w:t xml:space="preserve"> 30 € sartu behar dituzuela honako kontu-korronteetako batean. Ondoren, postuen kokapenaren zozketa egingo dugu eta jakinaraziko dizuegu. Kontuan ez zaituztegula zozketan sartuko baldin eta ez baduzue diru-sarrera egin. </w:t>
      </w:r>
    </w:p>
    <w:p w14:paraId="4E9E1694" w14:textId="77777777" w:rsidR="00FD142B" w:rsidRPr="00FD142B" w:rsidRDefault="00FD142B" w:rsidP="00FD142B"/>
    <w:p w14:paraId="21D4F845" w14:textId="77777777" w:rsidR="00FD142B" w:rsidRPr="00FD142B" w:rsidRDefault="00FD142B" w:rsidP="00FD142B">
      <w:r w:rsidRPr="00FD142B">
        <w:lastRenderedPageBreak/>
        <w:t>Rural Kutxa: ES8030080045980701878423</w:t>
      </w:r>
    </w:p>
    <w:p w14:paraId="02453401" w14:textId="73B0A695" w:rsidR="00FD142B" w:rsidRPr="00FD142B" w:rsidRDefault="00FD142B" w:rsidP="00FD142B">
      <w:r w:rsidRPr="00FD142B">
        <w:t>Kontzeptua: Izena + Artzai Eguna 202</w:t>
      </w:r>
      <w:r>
        <w:t>4</w:t>
      </w:r>
    </w:p>
    <w:p w14:paraId="0368AB8B" w14:textId="77777777" w:rsidR="00FD142B" w:rsidRPr="00FD142B" w:rsidRDefault="00FD142B" w:rsidP="00FD142B">
      <w:r w:rsidRPr="00FD142B">
        <w:t>Aurkeztutako gaztek, eta salmentara ateratzen direnek, atxikitako dokumentuan agertzen diren arauak bete beharko dituzte.</w:t>
      </w:r>
    </w:p>
    <w:p w14:paraId="7661EC73" w14:textId="77777777" w:rsidR="00FD142B" w:rsidRPr="00FD142B" w:rsidRDefault="00FD142B" w:rsidP="00FD142B">
      <w:r w:rsidRPr="00FD142B">
        <w:t>Karteletako testuak eta produktuen izenak euskaraz edo euskaraz eta gaztelaniaz egon beharko dira ezinbestean. Sakanako Mankomunitateak doako zerbitzua eskaintzen du itzulpenak egiteko.</w:t>
      </w:r>
    </w:p>
    <w:p w14:paraId="51FF5771" w14:textId="3807CABE" w:rsidR="00DC0B59" w:rsidRPr="00FD142B" w:rsidRDefault="00FD142B" w:rsidP="00FD142B">
      <w:r w:rsidRPr="00FD142B">
        <w:t xml:space="preserve">Beharrezkoa da </w:t>
      </w:r>
      <w:r w:rsidRPr="00FD142B">
        <w:rPr>
          <w:b/>
          <w:bCs/>
        </w:rPr>
        <w:t xml:space="preserve">abuztuaren </w:t>
      </w:r>
      <w:r w:rsidR="00E3507E">
        <w:rPr>
          <w:b/>
          <w:bCs/>
        </w:rPr>
        <w:t>18</w:t>
      </w:r>
      <w:r w:rsidRPr="00FD142B">
        <w:rPr>
          <w:b/>
          <w:bCs/>
        </w:rPr>
        <w:t>a baino lehen</w:t>
      </w:r>
      <w:r w:rsidRPr="00FD142B">
        <w:t xml:space="preserve"> fitxa bete eta bidaltzea</w:t>
      </w:r>
      <w:r w:rsidR="00D45BEE" w:rsidRPr="00FD142B">
        <w:t xml:space="preserve">. </w:t>
      </w:r>
      <w:r w:rsidR="00D45BEE" w:rsidRPr="00FD142B">
        <w:tab/>
      </w:r>
    </w:p>
    <w:p w14:paraId="266A5135" w14:textId="43BECE7D" w:rsidR="00057828" w:rsidRPr="00FD142B" w:rsidRDefault="00057828" w:rsidP="00C82662"/>
    <w:p w14:paraId="52829424" w14:textId="43380F41" w:rsidR="004E44EA" w:rsidRPr="007A288F" w:rsidRDefault="004E44EA" w:rsidP="007A28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-426"/>
      </w:pPr>
      <w:r w:rsidRPr="00FD142B">
        <w:rPr>
          <w:rFonts w:eastAsia="Calibri" w:cs="Calibri"/>
          <w:noProof/>
          <w:color w:val="000000"/>
        </w:rPr>
        <w:drawing>
          <wp:inline distT="0" distB="0" distL="0" distR="0" wp14:anchorId="176F1D96" wp14:editId="4C884FEB">
            <wp:extent cx="724394" cy="732990"/>
            <wp:effectExtent l="0" t="0" r="0" b="0"/>
            <wp:docPr id="5" name="image1.jpg" descr="Escudo de la Asociación Aralar Mend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Escudo de la Asociación Aralar Mendi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67" cy="73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A288F" w:rsidRPr="00FD142B">
        <w:rPr>
          <w:rFonts w:eastAsia="Calibri" w:cs="Calibri"/>
          <w:color w:val="000000"/>
        </w:rPr>
        <w:br/>
      </w:r>
      <w:r w:rsidR="007A288F" w:rsidRPr="00FD142B">
        <w:rPr>
          <w:b/>
          <w:bCs/>
        </w:rPr>
        <w:t>Aralar Mendi Elkartea</w:t>
      </w:r>
      <w:r w:rsidR="007A288F" w:rsidRPr="00FD142B">
        <w:rPr>
          <w:b/>
          <w:bCs/>
        </w:rPr>
        <w:br/>
      </w:r>
      <w:r w:rsidRPr="00FD142B">
        <w:t xml:space="preserve">Donibane Enparantza, 3. 31840 </w:t>
      </w:r>
      <w:r w:rsidR="007A288F" w:rsidRPr="00FD142B">
        <w:t xml:space="preserve">Uharte Arakil </w:t>
      </w:r>
      <w:r w:rsidRPr="00FD142B">
        <w:t xml:space="preserve">| 948 46 40 11 | </w:t>
      </w:r>
      <w:hyperlink r:id="rId8" w:history="1">
        <w:r w:rsidR="00DF40F2" w:rsidRPr="00FD142B">
          <w:rPr>
            <w:rStyle w:val="Hipervnculo"/>
          </w:rPr>
          <w:t>aralarmendielkartea@gmail.com</w:t>
        </w:r>
      </w:hyperlink>
      <w:r w:rsidR="00DF40F2" w:rsidRPr="00FD142B">
        <w:t xml:space="preserve"> </w:t>
      </w:r>
    </w:p>
    <w:sectPr w:rsidR="004E44EA" w:rsidRPr="007A288F" w:rsidSect="00A2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1A4"/>
    <w:multiLevelType w:val="hybridMultilevel"/>
    <w:tmpl w:val="6568D95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6B53"/>
    <w:multiLevelType w:val="hybridMultilevel"/>
    <w:tmpl w:val="2326C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6E4"/>
    <w:multiLevelType w:val="hybridMultilevel"/>
    <w:tmpl w:val="38627B8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33CE"/>
    <w:multiLevelType w:val="hybridMultilevel"/>
    <w:tmpl w:val="4E162652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42B6"/>
    <w:multiLevelType w:val="hybridMultilevel"/>
    <w:tmpl w:val="C20E203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B10"/>
    <w:multiLevelType w:val="hybridMultilevel"/>
    <w:tmpl w:val="6B66969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E5"/>
    <w:multiLevelType w:val="hybridMultilevel"/>
    <w:tmpl w:val="38627B86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05F42"/>
    <w:multiLevelType w:val="hybridMultilevel"/>
    <w:tmpl w:val="5FCEC6B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93A4A"/>
    <w:multiLevelType w:val="hybridMultilevel"/>
    <w:tmpl w:val="CABE6924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6DB9"/>
    <w:multiLevelType w:val="hybridMultilevel"/>
    <w:tmpl w:val="29367B64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B7EED"/>
    <w:multiLevelType w:val="hybridMultilevel"/>
    <w:tmpl w:val="6250FE96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41693">
    <w:abstractNumId w:val="1"/>
  </w:num>
  <w:num w:numId="2" w16cid:durableId="584804638">
    <w:abstractNumId w:val="6"/>
  </w:num>
  <w:num w:numId="3" w16cid:durableId="1672679614">
    <w:abstractNumId w:val="8"/>
  </w:num>
  <w:num w:numId="4" w16cid:durableId="1853059123">
    <w:abstractNumId w:val="0"/>
  </w:num>
  <w:num w:numId="5" w16cid:durableId="2035374091">
    <w:abstractNumId w:val="7"/>
  </w:num>
  <w:num w:numId="6" w16cid:durableId="839197336">
    <w:abstractNumId w:val="4"/>
  </w:num>
  <w:num w:numId="7" w16cid:durableId="507525611">
    <w:abstractNumId w:val="3"/>
  </w:num>
  <w:num w:numId="8" w16cid:durableId="451635449">
    <w:abstractNumId w:val="9"/>
  </w:num>
  <w:num w:numId="9" w16cid:durableId="204102733">
    <w:abstractNumId w:val="10"/>
  </w:num>
  <w:num w:numId="10" w16cid:durableId="317268581">
    <w:abstractNumId w:val="2"/>
  </w:num>
  <w:num w:numId="11" w16cid:durableId="156114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B"/>
    <w:rsid w:val="000025F8"/>
    <w:rsid w:val="00007483"/>
    <w:rsid w:val="00057828"/>
    <w:rsid w:val="000B3A14"/>
    <w:rsid w:val="00137A99"/>
    <w:rsid w:val="0014118B"/>
    <w:rsid w:val="003069DC"/>
    <w:rsid w:val="003B78FE"/>
    <w:rsid w:val="00414EAA"/>
    <w:rsid w:val="00441B5D"/>
    <w:rsid w:val="004E44EA"/>
    <w:rsid w:val="00525897"/>
    <w:rsid w:val="005D53F3"/>
    <w:rsid w:val="005F060E"/>
    <w:rsid w:val="006A2A94"/>
    <w:rsid w:val="0071286B"/>
    <w:rsid w:val="00737B21"/>
    <w:rsid w:val="007A288F"/>
    <w:rsid w:val="00864C3A"/>
    <w:rsid w:val="00893218"/>
    <w:rsid w:val="008B729F"/>
    <w:rsid w:val="008C24A5"/>
    <w:rsid w:val="009211E4"/>
    <w:rsid w:val="009B0841"/>
    <w:rsid w:val="009E0603"/>
    <w:rsid w:val="00A23E56"/>
    <w:rsid w:val="00A56C6A"/>
    <w:rsid w:val="00A64A7B"/>
    <w:rsid w:val="00B63ABD"/>
    <w:rsid w:val="00BD77F1"/>
    <w:rsid w:val="00BE796C"/>
    <w:rsid w:val="00C16DAC"/>
    <w:rsid w:val="00C82662"/>
    <w:rsid w:val="00C933AF"/>
    <w:rsid w:val="00CF63A8"/>
    <w:rsid w:val="00D45BEE"/>
    <w:rsid w:val="00D62B7A"/>
    <w:rsid w:val="00DC0B59"/>
    <w:rsid w:val="00DF0ED1"/>
    <w:rsid w:val="00DF40F2"/>
    <w:rsid w:val="00E3507E"/>
    <w:rsid w:val="00E56EE0"/>
    <w:rsid w:val="00F44520"/>
    <w:rsid w:val="00F5174A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D2D5"/>
  <w15:chartTrackingRefBased/>
  <w15:docId w15:val="{E3C13D3D-2355-4E5B-849C-C925A789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9F"/>
    <w:pPr>
      <w:spacing w:line="360" w:lineRule="auto"/>
    </w:pPr>
    <w:rPr>
      <w:rFonts w:ascii="Aptos Display" w:hAnsi="Aptos Display"/>
      <w:sz w:val="24"/>
      <w:szCs w:val="24"/>
      <w:lang w:val="eu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1B5D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B5D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4C3A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B2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11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11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11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11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11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B5D"/>
    <w:rPr>
      <w:rFonts w:ascii="Roboto" w:eastAsiaTheme="majorEastAsia" w:hAnsi="Roboto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1B5D"/>
    <w:rPr>
      <w:rFonts w:ascii="Roboto" w:eastAsiaTheme="majorEastAsia" w:hAnsi="Roboto" w:cstheme="majorBidi"/>
      <w:color w:val="0F476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64C3A"/>
    <w:rPr>
      <w:rFonts w:ascii="Roboto" w:eastAsiaTheme="majorEastAsia" w:hAnsi="Roboto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37B21"/>
    <w:rPr>
      <w:rFonts w:ascii="Roboto" w:eastAsiaTheme="majorEastAsia" w:hAnsi="Roboto" w:cstheme="majorBidi"/>
      <w:b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5F060E"/>
    <w:pPr>
      <w:spacing w:after="0"/>
      <w:ind w:left="72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14118B"/>
    <w:rPr>
      <w:rFonts w:eastAsiaTheme="majorEastAsia" w:cstheme="majorBidi"/>
      <w:color w:val="0F4761" w:themeColor="accent1" w:themeShade="BF"/>
      <w:sz w:val="24"/>
      <w:szCs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118B"/>
    <w:rPr>
      <w:rFonts w:eastAsiaTheme="majorEastAsia" w:cstheme="majorBidi"/>
      <w:i/>
      <w:iCs/>
      <w:color w:val="595959" w:themeColor="text1" w:themeTint="A6"/>
      <w:sz w:val="24"/>
      <w:szCs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118B"/>
    <w:rPr>
      <w:rFonts w:eastAsiaTheme="majorEastAsia" w:cstheme="majorBidi"/>
      <w:color w:val="595959" w:themeColor="text1" w:themeTint="A6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118B"/>
    <w:rPr>
      <w:rFonts w:eastAsiaTheme="majorEastAsia" w:cstheme="majorBidi"/>
      <w:i/>
      <w:iCs/>
      <w:color w:val="272727" w:themeColor="text1" w:themeTint="D8"/>
      <w:sz w:val="24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118B"/>
    <w:rPr>
      <w:rFonts w:eastAsiaTheme="majorEastAsia" w:cstheme="majorBidi"/>
      <w:color w:val="272727" w:themeColor="text1" w:themeTint="D8"/>
      <w:sz w:val="24"/>
      <w:szCs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41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1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118B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4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118B"/>
    <w:rPr>
      <w:rFonts w:ascii="Aptos Display" w:hAnsi="Aptos Display"/>
      <w:i/>
      <w:iCs/>
      <w:color w:val="404040" w:themeColor="text1" w:themeTint="BF"/>
      <w:sz w:val="24"/>
      <w:szCs w:val="24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141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1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118B"/>
    <w:rPr>
      <w:rFonts w:ascii="Aptos Display" w:hAnsi="Aptos Display"/>
      <w:i/>
      <w:iCs/>
      <w:color w:val="0F4761" w:themeColor="accent1" w:themeShade="BF"/>
      <w:sz w:val="24"/>
      <w:szCs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41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F40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40F2"/>
    <w:rPr>
      <w:color w:val="605E5C"/>
      <w:shd w:val="clear" w:color="auto" w:fill="E1DFDD"/>
    </w:rPr>
  </w:style>
  <w:style w:type="character" w:customStyle="1" w:styleId="Ninguno">
    <w:name w:val="Ninguno"/>
    <w:rsid w:val="00D45BEE"/>
    <w:rPr>
      <w:lang w:val="es-ES_tradnl"/>
    </w:rPr>
  </w:style>
  <w:style w:type="paragraph" w:styleId="Descripcin">
    <w:name w:val="caption"/>
    <w:rsid w:val="00D45BE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s-ES" w:eastAsia="es-E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larmendielkarte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tzaieguna.e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campeonato de perros pastores 2024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campeonato de perros pastores 2024</dc:title>
  <dc:subject/>
  <dc:creator>Cristina García Aguayo</dc:creator>
  <cp:keywords/>
  <dc:description/>
  <cp:lastModifiedBy>Amagoia Betelu Aldaz</cp:lastModifiedBy>
  <cp:revision>4</cp:revision>
  <cp:lastPrinted>2024-07-16T13:50:00Z</cp:lastPrinted>
  <dcterms:created xsi:type="dcterms:W3CDTF">2024-07-21T13:34:00Z</dcterms:created>
  <dcterms:modified xsi:type="dcterms:W3CDTF">2024-07-21T20:47:00Z</dcterms:modified>
</cp:coreProperties>
</file>